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BC749" w14:textId="2E8926DD" w:rsidR="00571376" w:rsidRDefault="00175FAA" w:rsidP="008360D3">
      <w:pPr>
        <w:spacing w:after="0" w:line="240" w:lineRule="auto"/>
        <w:jc w:val="right"/>
        <w:rPr>
          <w:b/>
          <w:color w:val="365F91" w:themeColor="accent1" w:themeShade="BF"/>
          <w:sz w:val="28"/>
          <w:szCs w:val="28"/>
        </w:rPr>
      </w:pPr>
      <w:r w:rsidRPr="00D33100">
        <w:rPr>
          <w:noProof/>
          <w:color w:val="365F91" w:themeColor="accent1" w:themeShade="BF"/>
          <w:sz w:val="28"/>
          <w:szCs w:val="28"/>
        </w:rPr>
        <w:drawing>
          <wp:anchor distT="0" distB="0" distL="114300" distR="114300" simplePos="0" relativeHeight="251659264" behindDoc="1" locked="0" layoutInCell="1" allowOverlap="1" wp14:anchorId="5BFD14EF" wp14:editId="24D44823">
            <wp:simplePos x="0" y="0"/>
            <wp:positionH relativeFrom="margin">
              <wp:align>left</wp:align>
            </wp:positionH>
            <wp:positionV relativeFrom="paragraph">
              <wp:posOffset>16286</wp:posOffset>
            </wp:positionV>
            <wp:extent cx="2350008" cy="457200"/>
            <wp:effectExtent l="0" t="0" r="0" b="0"/>
            <wp:wrapTight wrapText="bothSides">
              <wp:wrapPolygon edited="0">
                <wp:start x="0" y="0"/>
                <wp:lineTo x="0" y="20700"/>
                <wp:lineTo x="21366" y="20700"/>
                <wp:lineTo x="21366" y="0"/>
                <wp:lineTo x="0" y="0"/>
              </wp:wrapPolygon>
            </wp:wrapTight>
            <wp:docPr id="80" name="Picture 80" descr="Highland's logo has a capital H in blue and yellow and then Highland Community College is spelled out. This logo is in the top left corner of the document and the header text begins immediately to the right of this logo with the specific course prefix, number, and name. " title="High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HCC-horizont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0008" cy="457200"/>
                    </a:xfrm>
                    <a:prstGeom prst="rect">
                      <a:avLst/>
                    </a:prstGeom>
                  </pic:spPr>
                </pic:pic>
              </a:graphicData>
            </a:graphic>
          </wp:anchor>
        </w:drawing>
      </w:r>
      <w:r w:rsidR="00571376">
        <w:rPr>
          <w:b/>
          <w:color w:val="365F91" w:themeColor="accent1" w:themeShade="BF"/>
          <w:sz w:val="28"/>
          <w:szCs w:val="28"/>
        </w:rPr>
        <w:t xml:space="preserve">Syllabus </w:t>
      </w:r>
    </w:p>
    <w:p w14:paraId="14AE169E" w14:textId="0CA62A0D" w:rsidR="00E04B6F" w:rsidRPr="00E04B6F" w:rsidRDefault="00320CCE" w:rsidP="008360D3">
      <w:pPr>
        <w:spacing w:after="0" w:line="240" w:lineRule="auto"/>
        <w:jc w:val="right"/>
      </w:pPr>
      <w:bookmarkStart w:id="0" w:name="_Hlk73606318"/>
      <w:r>
        <w:t xml:space="preserve">XXX### </w:t>
      </w:r>
      <w:r w:rsidR="00E04B6F" w:rsidRPr="00E04B6F">
        <w:t>Title</w:t>
      </w:r>
      <w:bookmarkEnd w:id="0"/>
    </w:p>
    <w:p w14:paraId="75A65ED5" w14:textId="77777777" w:rsidR="00E04B6F" w:rsidRPr="00E04B6F" w:rsidRDefault="00E04B6F" w:rsidP="008360D3">
      <w:pPr>
        <w:spacing w:after="0" w:line="240" w:lineRule="auto"/>
        <w:jc w:val="right"/>
      </w:pPr>
      <w:r w:rsidRPr="00E04B6F">
        <w:t>X Credit Hours (Specify Lecture or Lab)</w:t>
      </w:r>
    </w:p>
    <w:p w14:paraId="0A91191D" w14:textId="77777777" w:rsidR="00E04B6F" w:rsidRPr="00E04B6F" w:rsidRDefault="00E04B6F" w:rsidP="008360D3">
      <w:pPr>
        <w:spacing w:after="0" w:line="240" w:lineRule="auto"/>
        <w:jc w:val="right"/>
        <w:rPr>
          <w:color w:val="000000" w:themeColor="text1"/>
        </w:rPr>
      </w:pPr>
      <w:r w:rsidRPr="00E04B6F">
        <w:t>Prerequisites: Course Prefix and Number</w:t>
      </w:r>
      <w:r w:rsidRPr="00E04B6F">
        <w:rPr>
          <w:color w:val="000000" w:themeColor="text1"/>
        </w:rPr>
        <w:t xml:space="preserve"> </w:t>
      </w:r>
    </w:p>
    <w:p w14:paraId="69B1944C" w14:textId="13C0A430" w:rsidR="00571376" w:rsidRPr="00D33100" w:rsidRDefault="00CC68B0" w:rsidP="008360D3">
      <w:pPr>
        <w:spacing w:after="320" w:line="240" w:lineRule="auto"/>
        <w:jc w:val="right"/>
        <w:rPr>
          <w:color w:val="000000" w:themeColor="text1"/>
        </w:rPr>
      </w:pPr>
      <w:r>
        <w:t xml:space="preserve">C&amp;I </w:t>
      </w:r>
      <w:r w:rsidR="00571376" w:rsidRPr="00E04B6F">
        <w:t xml:space="preserve">Revision Date: </w:t>
      </w:r>
      <w:r w:rsidR="00C628EB">
        <w:t>00</w:t>
      </w:r>
      <w:r w:rsidR="00571376" w:rsidRPr="00E04B6F">
        <w:t>/</w:t>
      </w:r>
      <w:r w:rsidR="00C628EB">
        <w:t>00</w:t>
      </w:r>
      <w:r w:rsidR="00571376" w:rsidRPr="00E04B6F">
        <w:t>/</w:t>
      </w:r>
      <w:r w:rsidR="00C628EB">
        <w:t>0000</w:t>
      </w:r>
    </w:p>
    <w:p w14:paraId="5E798813" w14:textId="77777777" w:rsidR="00E04B6F" w:rsidRPr="000C3E50" w:rsidRDefault="00E04B6F" w:rsidP="008360D3">
      <w:pPr>
        <w:spacing w:line="240" w:lineRule="auto"/>
        <w:rPr>
          <w:color w:val="365F91" w:themeColor="accent1" w:themeShade="BF"/>
          <w:sz w:val="28"/>
          <w:szCs w:val="28"/>
        </w:rPr>
      </w:pPr>
      <w:r w:rsidRPr="000C3E50">
        <w:rPr>
          <w:b/>
          <w:color w:val="365F91" w:themeColor="accent1" w:themeShade="BF"/>
          <w:sz w:val="28"/>
          <w:szCs w:val="28"/>
        </w:rPr>
        <w:t>Department:</w:t>
      </w:r>
    </w:p>
    <w:p w14:paraId="77663916" w14:textId="6129BF7C" w:rsidR="00E04B6F" w:rsidRPr="00320CCE" w:rsidRDefault="00320CCE" w:rsidP="00960E7B">
      <w:pPr>
        <w:spacing w:line="240" w:lineRule="auto"/>
        <w:ind w:left="720"/>
        <w:rPr>
          <w:color w:val="FF0000"/>
        </w:rPr>
      </w:pPr>
      <w:r>
        <w:rPr>
          <w:color w:val="FF0000"/>
        </w:rPr>
        <w:t>(</w:t>
      </w:r>
      <w:r w:rsidRPr="00320CCE">
        <w:rPr>
          <w:color w:val="FF0000"/>
        </w:rPr>
        <w:t xml:space="preserve">List </w:t>
      </w:r>
      <w:r w:rsidR="00A97E19">
        <w:rPr>
          <w:color w:val="FF0000"/>
        </w:rPr>
        <w:t xml:space="preserve">only </w:t>
      </w:r>
      <w:r w:rsidRPr="00320CCE">
        <w:rPr>
          <w:color w:val="FF0000"/>
        </w:rPr>
        <w:t>academic discipline or technical program name. Do not include division information.</w:t>
      </w:r>
      <w:r>
        <w:rPr>
          <w:color w:val="FF0000"/>
        </w:rPr>
        <w:t>)</w:t>
      </w:r>
    </w:p>
    <w:p w14:paraId="27A8E852" w14:textId="77777777" w:rsidR="00E04B6F" w:rsidRPr="000C3E50" w:rsidRDefault="00E04B6F" w:rsidP="008360D3">
      <w:pPr>
        <w:spacing w:line="240" w:lineRule="auto"/>
        <w:rPr>
          <w:b/>
          <w:color w:val="365F91" w:themeColor="accent1" w:themeShade="BF"/>
          <w:sz w:val="28"/>
          <w:szCs w:val="28"/>
        </w:rPr>
      </w:pPr>
      <w:r w:rsidRPr="000C3E50">
        <w:rPr>
          <w:b/>
          <w:color w:val="365F91" w:themeColor="accent1" w:themeShade="BF"/>
          <w:sz w:val="28"/>
          <w:szCs w:val="28"/>
        </w:rPr>
        <w:t>Course Description:</w:t>
      </w:r>
    </w:p>
    <w:p w14:paraId="15E557DA" w14:textId="12BB8E26" w:rsidR="00E04B6F" w:rsidRDefault="00320CCE" w:rsidP="008360D3">
      <w:pPr>
        <w:spacing w:line="240" w:lineRule="auto"/>
        <w:ind w:left="720"/>
      </w:pPr>
      <w:r>
        <w:rPr>
          <w:rFonts w:cs="Calibri"/>
          <w:color w:val="000000"/>
        </w:rPr>
        <w:t xml:space="preserve">(The course description </w:t>
      </w:r>
      <w:r w:rsidR="00F44F6E">
        <w:rPr>
          <w:rFonts w:cs="Calibri"/>
          <w:color w:val="000000"/>
        </w:rPr>
        <w:t xml:space="preserve">ideally </w:t>
      </w:r>
      <w:r>
        <w:rPr>
          <w:rFonts w:cs="Calibri"/>
          <w:color w:val="000000"/>
        </w:rPr>
        <w:t>should start with “This course” then the rest of your description.)</w:t>
      </w:r>
    </w:p>
    <w:p w14:paraId="1A67F34E" w14:textId="77777777" w:rsidR="00E04B6F" w:rsidRPr="000C3E50" w:rsidRDefault="00E04B6F" w:rsidP="008360D3">
      <w:pPr>
        <w:spacing w:line="240" w:lineRule="auto"/>
        <w:rPr>
          <w:color w:val="365F91" w:themeColor="accent1" w:themeShade="BF"/>
          <w:sz w:val="28"/>
          <w:szCs w:val="28"/>
        </w:rPr>
      </w:pPr>
      <w:r w:rsidRPr="000C3E50">
        <w:rPr>
          <w:b/>
          <w:color w:val="365F91" w:themeColor="accent1" w:themeShade="BF"/>
          <w:sz w:val="28"/>
          <w:szCs w:val="28"/>
        </w:rPr>
        <w:t>Course Competencies:</w:t>
      </w:r>
    </w:p>
    <w:p w14:paraId="0795871C" w14:textId="77777777" w:rsidR="00320CCE" w:rsidRDefault="008360D3" w:rsidP="008360D3">
      <w:pPr>
        <w:autoSpaceDE w:val="0"/>
        <w:autoSpaceDN w:val="0"/>
        <w:adjustRightInd w:val="0"/>
        <w:spacing w:after="0" w:line="240" w:lineRule="auto"/>
        <w:ind w:left="720"/>
        <w:rPr>
          <w:rFonts w:cs="Calibri"/>
          <w:color w:val="000000"/>
        </w:rPr>
      </w:pPr>
      <w:r w:rsidRPr="008360D3">
        <w:rPr>
          <w:rFonts w:cs="Calibri"/>
          <w:color w:val="FF0000"/>
        </w:rPr>
        <w:t>(If a</w:t>
      </w:r>
      <w:r>
        <w:rPr>
          <w:rFonts w:cs="Calibri"/>
          <w:color w:val="FF0000"/>
        </w:rPr>
        <w:t xml:space="preserve"> guaranteed transfer course this first paragraph must be included</w:t>
      </w:r>
      <w:r w:rsidR="00320CCE">
        <w:rPr>
          <w:rFonts w:cs="Calibri"/>
          <w:color w:val="FF0000"/>
        </w:rPr>
        <w:t>. Delete this paragraph is the class is not a System Wide Transfer course.</w:t>
      </w:r>
      <w:r w:rsidRPr="008360D3">
        <w:rPr>
          <w:rFonts w:cs="Calibri"/>
          <w:color w:val="FF0000"/>
        </w:rPr>
        <w:t>)</w:t>
      </w:r>
      <w:r>
        <w:rPr>
          <w:rFonts w:cs="Calibri"/>
          <w:color w:val="000000"/>
        </w:rPr>
        <w:t xml:space="preserve"> </w:t>
      </w:r>
    </w:p>
    <w:p w14:paraId="20EDB827" w14:textId="73510E11" w:rsidR="00E04B6F" w:rsidRDefault="00E04B6F" w:rsidP="00320CCE">
      <w:pPr>
        <w:autoSpaceDE w:val="0"/>
        <w:autoSpaceDN w:val="0"/>
        <w:adjustRightInd w:val="0"/>
        <w:spacing w:line="240" w:lineRule="auto"/>
        <w:ind w:left="720"/>
        <w:rPr>
          <w:rFonts w:cs="Calibri"/>
          <w:color w:val="000000"/>
        </w:rPr>
      </w:pPr>
      <w:r w:rsidRPr="00606EC3">
        <w:rPr>
          <w:rFonts w:cs="Calibri"/>
          <w:color w:val="000000"/>
        </w:rPr>
        <w:t>The learning outcomes and competencies detailed in this syllabus meet or exceed the learning outcomes and competencies specified by the Kansas Core Outcomes Groups for this course as approved by the Kansas Board of Regents. (Kansas Regents Shared Number Course and Title:</w:t>
      </w:r>
      <w:r>
        <w:rPr>
          <w:rFonts w:cs="Calibri"/>
          <w:b/>
          <w:bCs/>
          <w:color w:val="000000"/>
        </w:rPr>
        <w:t xml:space="preserve"> sample text</w:t>
      </w:r>
      <w:r w:rsidRPr="00606EC3">
        <w:rPr>
          <w:rFonts w:cs="Calibri"/>
          <w:color w:val="000000"/>
        </w:rPr>
        <w:t xml:space="preserve">.) </w:t>
      </w:r>
    </w:p>
    <w:p w14:paraId="55B0DAB9" w14:textId="77777777" w:rsidR="00E04B6F" w:rsidRDefault="00E04B6F" w:rsidP="00960E7B">
      <w:pPr>
        <w:autoSpaceDE w:val="0"/>
        <w:autoSpaceDN w:val="0"/>
        <w:adjustRightInd w:val="0"/>
        <w:spacing w:line="240" w:lineRule="auto"/>
        <w:ind w:left="720"/>
        <w:rPr>
          <w:rFonts w:cs="Calibri"/>
          <w:color w:val="000000"/>
        </w:rPr>
      </w:pPr>
      <w:r w:rsidRPr="00606EC3">
        <w:rPr>
          <w:rFonts w:cs="Calibri"/>
          <w:color w:val="000000"/>
        </w:rPr>
        <w:t xml:space="preserve">Upon completion of the course, the student should be able to: </w:t>
      </w:r>
    </w:p>
    <w:p w14:paraId="7FEC3230" w14:textId="32B955DB" w:rsidR="00E04B6F" w:rsidRPr="00606EC3" w:rsidRDefault="00E04B6F" w:rsidP="00A97E19">
      <w:pPr>
        <w:autoSpaceDE w:val="0"/>
        <w:autoSpaceDN w:val="0"/>
        <w:adjustRightInd w:val="0"/>
        <w:spacing w:line="240" w:lineRule="auto"/>
        <w:ind w:left="720"/>
        <w:rPr>
          <w:rFonts w:cs="Calibri"/>
          <w:color w:val="000000"/>
        </w:rPr>
      </w:pPr>
      <w:r>
        <w:rPr>
          <w:rFonts w:cs="Calibri"/>
          <w:color w:val="000000"/>
        </w:rPr>
        <w:t xml:space="preserve">1. </w:t>
      </w:r>
      <w:r w:rsidR="00320CCE" w:rsidRPr="00320CCE">
        <w:rPr>
          <w:rFonts w:cs="Calibri"/>
          <w:color w:val="FF0000"/>
        </w:rPr>
        <w:t>(</w:t>
      </w:r>
      <w:r w:rsidR="00320CCE">
        <w:rPr>
          <w:rFonts w:cs="Calibri"/>
          <w:color w:val="FF0000"/>
        </w:rPr>
        <w:t>L</w:t>
      </w:r>
      <w:r w:rsidR="00320CCE" w:rsidRPr="00320CCE">
        <w:rPr>
          <w:rFonts w:cs="Calibri"/>
          <w:color w:val="FF0000"/>
        </w:rPr>
        <w:t>ist out each competency here. Course competencies should end in a period a</w:t>
      </w:r>
      <w:r w:rsidR="00320CCE">
        <w:rPr>
          <w:rFonts w:cs="Calibri"/>
          <w:color w:val="FF0000"/>
        </w:rPr>
        <w:t xml:space="preserve">nd be written in a way that </w:t>
      </w:r>
      <w:r w:rsidR="00320CCE" w:rsidRPr="00320CCE">
        <w:rPr>
          <w:rFonts w:cs="Calibri"/>
          <w:color w:val="FF0000"/>
        </w:rPr>
        <w:t>complete</w:t>
      </w:r>
      <w:r w:rsidR="00320CCE">
        <w:rPr>
          <w:rFonts w:cs="Calibri"/>
          <w:color w:val="FF0000"/>
        </w:rPr>
        <w:t>s</w:t>
      </w:r>
      <w:r w:rsidR="00320CCE" w:rsidRPr="00320CCE">
        <w:rPr>
          <w:rFonts w:cs="Calibri"/>
          <w:color w:val="FF0000"/>
        </w:rPr>
        <w:t xml:space="preserve"> the sentence </w:t>
      </w:r>
      <w:r w:rsidR="00320CCE">
        <w:rPr>
          <w:rFonts w:cs="Calibri"/>
          <w:color w:val="FF0000"/>
        </w:rPr>
        <w:t xml:space="preserve">stem </w:t>
      </w:r>
      <w:r w:rsidR="00320CCE" w:rsidRPr="00320CCE">
        <w:rPr>
          <w:rFonts w:cs="Calibri"/>
          <w:color w:val="FF0000"/>
        </w:rPr>
        <w:t>above.)</w:t>
      </w:r>
    </w:p>
    <w:p w14:paraId="10523200" w14:textId="02DA7EDD" w:rsidR="00E04B6F" w:rsidRDefault="00E04B6F" w:rsidP="008360D3">
      <w:pPr>
        <w:autoSpaceDE w:val="0"/>
        <w:autoSpaceDN w:val="0"/>
        <w:adjustRightInd w:val="0"/>
        <w:spacing w:line="240" w:lineRule="auto"/>
        <w:rPr>
          <w:b/>
          <w:color w:val="365F91" w:themeColor="accent1" w:themeShade="BF"/>
          <w:sz w:val="28"/>
          <w:szCs w:val="28"/>
        </w:rPr>
      </w:pPr>
      <w:r w:rsidRPr="000C3E50">
        <w:rPr>
          <w:b/>
          <w:color w:val="365F91" w:themeColor="accent1" w:themeShade="BF"/>
          <w:sz w:val="28"/>
          <w:szCs w:val="28"/>
        </w:rPr>
        <w:t>Course Content:</w:t>
      </w:r>
    </w:p>
    <w:p w14:paraId="134194B1" w14:textId="3CE02398" w:rsidR="008360D3" w:rsidRPr="00320CCE" w:rsidRDefault="00320CCE" w:rsidP="00080CE9">
      <w:pPr>
        <w:pStyle w:val="ListParagraph"/>
        <w:numPr>
          <w:ilvl w:val="0"/>
          <w:numId w:val="22"/>
        </w:numPr>
        <w:autoSpaceDE w:val="0"/>
        <w:autoSpaceDN w:val="0"/>
        <w:adjustRightInd w:val="0"/>
        <w:spacing w:after="0" w:line="240" w:lineRule="auto"/>
        <w:contextualSpacing w:val="0"/>
        <w:rPr>
          <w:rFonts w:cs="Arial"/>
          <w:color w:val="000000" w:themeColor="text1"/>
        </w:rPr>
      </w:pPr>
      <w:r>
        <w:rPr>
          <w:rFonts w:cs="Arial"/>
          <w:color w:val="000000" w:themeColor="text1"/>
        </w:rPr>
        <w:t xml:space="preserve">Level 1 </w:t>
      </w:r>
      <w:r w:rsidRPr="00320CCE">
        <w:rPr>
          <w:rFonts w:cs="Arial"/>
          <w:color w:val="000000" w:themeColor="text1"/>
        </w:rPr>
        <w:t>Main topic</w:t>
      </w:r>
    </w:p>
    <w:p w14:paraId="29D50E07" w14:textId="2B5A2886" w:rsidR="00320CCE" w:rsidRPr="00320CCE" w:rsidRDefault="00320CCE" w:rsidP="00080CE9">
      <w:pPr>
        <w:pStyle w:val="ListParagraph"/>
        <w:numPr>
          <w:ilvl w:val="1"/>
          <w:numId w:val="22"/>
        </w:numPr>
        <w:autoSpaceDE w:val="0"/>
        <w:autoSpaceDN w:val="0"/>
        <w:adjustRightInd w:val="0"/>
        <w:spacing w:after="0" w:line="240" w:lineRule="auto"/>
        <w:contextualSpacing w:val="0"/>
        <w:rPr>
          <w:rFonts w:cs="Arial"/>
          <w:color w:val="000000" w:themeColor="text1"/>
        </w:rPr>
      </w:pPr>
      <w:r>
        <w:rPr>
          <w:rFonts w:cs="Arial"/>
          <w:color w:val="000000" w:themeColor="text1"/>
        </w:rPr>
        <w:t xml:space="preserve">Level 2 </w:t>
      </w:r>
      <w:r w:rsidRPr="00320CCE">
        <w:rPr>
          <w:rFonts w:cs="Arial"/>
          <w:color w:val="000000" w:themeColor="text1"/>
        </w:rPr>
        <w:t>Subtopic</w:t>
      </w:r>
    </w:p>
    <w:p w14:paraId="5F501129" w14:textId="597504A6" w:rsidR="00320CCE" w:rsidRPr="00320CCE" w:rsidRDefault="00320CCE" w:rsidP="00080CE9">
      <w:pPr>
        <w:pStyle w:val="ListParagraph"/>
        <w:numPr>
          <w:ilvl w:val="2"/>
          <w:numId w:val="22"/>
        </w:numPr>
        <w:autoSpaceDE w:val="0"/>
        <w:autoSpaceDN w:val="0"/>
        <w:adjustRightInd w:val="0"/>
        <w:spacing w:after="0" w:line="240" w:lineRule="auto"/>
        <w:ind w:hanging="360"/>
        <w:contextualSpacing w:val="0"/>
        <w:rPr>
          <w:rFonts w:cs="Arial"/>
          <w:color w:val="000000" w:themeColor="text1"/>
        </w:rPr>
      </w:pPr>
      <w:r w:rsidRPr="00320CCE">
        <w:rPr>
          <w:rFonts w:cs="Arial"/>
          <w:color w:val="000000" w:themeColor="text1"/>
        </w:rPr>
        <w:t>Level 3 only if absolutely necessary to include</w:t>
      </w:r>
    </w:p>
    <w:p w14:paraId="794037A8" w14:textId="34722C59" w:rsidR="00320CCE" w:rsidRPr="00320CCE" w:rsidRDefault="00320CCE" w:rsidP="00320CCE">
      <w:pPr>
        <w:pStyle w:val="ListParagraph"/>
        <w:numPr>
          <w:ilvl w:val="3"/>
          <w:numId w:val="22"/>
        </w:numPr>
        <w:autoSpaceDE w:val="0"/>
        <w:autoSpaceDN w:val="0"/>
        <w:adjustRightInd w:val="0"/>
        <w:spacing w:line="240" w:lineRule="auto"/>
        <w:contextualSpacing w:val="0"/>
        <w:rPr>
          <w:rFonts w:cs="Arial"/>
          <w:color w:val="000000" w:themeColor="text1"/>
        </w:rPr>
      </w:pPr>
      <w:r w:rsidRPr="00320CCE">
        <w:rPr>
          <w:rFonts w:cs="Arial"/>
          <w:color w:val="000000" w:themeColor="text1"/>
        </w:rPr>
        <w:t>Level 4 subtopic detail only if absolutely necessary to include</w:t>
      </w:r>
    </w:p>
    <w:p w14:paraId="3C54E68B" w14:textId="77777777" w:rsidR="00E04B6F" w:rsidRPr="000C3E50" w:rsidRDefault="00E04B6F" w:rsidP="008360D3">
      <w:pPr>
        <w:spacing w:line="240" w:lineRule="auto"/>
        <w:rPr>
          <w:b/>
          <w:color w:val="365F91" w:themeColor="accent1" w:themeShade="BF"/>
          <w:sz w:val="18"/>
          <w:szCs w:val="18"/>
        </w:rPr>
      </w:pPr>
      <w:r w:rsidRPr="000C3E50">
        <w:rPr>
          <w:b/>
          <w:color w:val="365F91" w:themeColor="accent1" w:themeShade="BF"/>
          <w:sz w:val="28"/>
          <w:szCs w:val="28"/>
        </w:rPr>
        <w:t xml:space="preserve">Learning Assessments: </w:t>
      </w:r>
    </w:p>
    <w:p w14:paraId="201D3359" w14:textId="56CE5FC7" w:rsidR="00E04B6F" w:rsidRPr="00F47C7C" w:rsidRDefault="00E04B6F" w:rsidP="008360D3">
      <w:pPr>
        <w:spacing w:line="240" w:lineRule="auto"/>
        <w:ind w:left="720"/>
        <w:rPr>
          <w:color w:val="000000" w:themeColor="text1"/>
        </w:rPr>
      </w:pPr>
      <w:r>
        <w:t xml:space="preserve">Competencies may be evaluated by multiple measures, including </w:t>
      </w:r>
      <w:r w:rsidR="00320CCE" w:rsidRPr="00320CCE">
        <w:rPr>
          <w:color w:val="FF0000"/>
        </w:rPr>
        <w:t xml:space="preserve">(fill in your content e.g. </w:t>
      </w:r>
      <w:r w:rsidRPr="00320CCE">
        <w:rPr>
          <w:color w:val="FF0000"/>
        </w:rPr>
        <w:t>exams, papers, article reviews, research, experiments, and projects.</w:t>
      </w:r>
      <w:r w:rsidR="00320CCE" w:rsidRPr="00320CCE">
        <w:rPr>
          <w:color w:val="FF0000"/>
        </w:rPr>
        <w:t>)</w:t>
      </w:r>
    </w:p>
    <w:p w14:paraId="1B479070" w14:textId="77777777" w:rsidR="00E04B6F" w:rsidRPr="000C3E50" w:rsidRDefault="00E04B6F" w:rsidP="008360D3">
      <w:pPr>
        <w:autoSpaceDE w:val="0"/>
        <w:autoSpaceDN w:val="0"/>
        <w:adjustRightInd w:val="0"/>
        <w:spacing w:line="240" w:lineRule="auto"/>
        <w:rPr>
          <w:color w:val="365F91" w:themeColor="accent1" w:themeShade="BF"/>
        </w:rPr>
      </w:pPr>
      <w:r w:rsidRPr="000C3E50">
        <w:rPr>
          <w:b/>
          <w:color w:val="365F91" w:themeColor="accent1" w:themeShade="BF"/>
          <w:sz w:val="28"/>
          <w:szCs w:val="28"/>
        </w:rPr>
        <w:t>Instructional Materials:</w:t>
      </w:r>
    </w:p>
    <w:p w14:paraId="45FB94AC" w14:textId="6F2A74B9" w:rsidR="00320CCE" w:rsidRPr="00320CCE" w:rsidRDefault="00E04B6F" w:rsidP="00320CCE">
      <w:pPr>
        <w:autoSpaceDE w:val="0"/>
        <w:autoSpaceDN w:val="0"/>
        <w:adjustRightInd w:val="0"/>
        <w:spacing w:line="240" w:lineRule="auto"/>
        <w:ind w:left="720"/>
        <w:rPr>
          <w:rFonts w:asciiTheme="minorHAnsi" w:hAnsiTheme="minorHAnsi" w:cstheme="minorHAnsi"/>
          <w:bCs/>
        </w:rPr>
      </w:pPr>
      <w:r>
        <w:rPr>
          <w:color w:val="000000" w:themeColor="text1"/>
        </w:rPr>
        <w:t xml:space="preserve">Textbook: </w:t>
      </w:r>
      <w:r w:rsidR="008360D3" w:rsidRPr="008360D3">
        <w:rPr>
          <w:color w:val="FF0000"/>
        </w:rPr>
        <w:t>(Use APA style</w:t>
      </w:r>
      <w:r w:rsidR="00063E30">
        <w:rPr>
          <w:color w:val="FF0000"/>
        </w:rPr>
        <w:t xml:space="preserve"> but with the book title in Title Case instead of only the first word capitalized for ease of reading</w:t>
      </w:r>
      <w:r w:rsidR="00320CCE">
        <w:rPr>
          <w:color w:val="FF0000"/>
        </w:rPr>
        <w:t>. Below is an example of the proper formatting. Don’t forget to delete the example when you put in your textbooks.</w:t>
      </w:r>
      <w:r w:rsidR="00320CCE" w:rsidRPr="008360D3">
        <w:rPr>
          <w:color w:val="FF0000"/>
        </w:rPr>
        <w:t>)</w:t>
      </w:r>
    </w:p>
    <w:p w14:paraId="311E98CA" w14:textId="52A0A37B" w:rsidR="00AE703B" w:rsidRDefault="00320CCE" w:rsidP="00337D66">
      <w:pPr>
        <w:autoSpaceDE w:val="0"/>
        <w:autoSpaceDN w:val="0"/>
        <w:adjustRightInd w:val="0"/>
        <w:spacing w:after="0" w:line="240" w:lineRule="auto"/>
        <w:ind w:left="720"/>
        <w:rPr>
          <w:rFonts w:asciiTheme="minorHAnsi" w:hAnsiTheme="minorHAnsi" w:cstheme="minorHAnsi"/>
          <w:color w:val="FF0000"/>
          <w:shd w:val="clear" w:color="auto" w:fill="FFFFFF"/>
        </w:rPr>
      </w:pPr>
      <w:r w:rsidRPr="00AE703B">
        <w:rPr>
          <w:rFonts w:asciiTheme="minorHAnsi" w:hAnsiTheme="minorHAnsi" w:cstheme="minorHAnsi"/>
          <w:color w:val="FF0000"/>
        </w:rPr>
        <w:t xml:space="preserve">Textbook: </w:t>
      </w:r>
      <w:r w:rsidR="00AE703B" w:rsidRPr="00AE703B">
        <w:rPr>
          <w:rFonts w:asciiTheme="minorHAnsi" w:hAnsiTheme="minorHAnsi" w:cstheme="minorHAnsi"/>
          <w:color w:val="FF0000"/>
          <w:shd w:val="clear" w:color="auto" w:fill="FFFFFF"/>
        </w:rPr>
        <w:t>Author, A. A. (Year of publication). </w:t>
      </w:r>
      <w:r w:rsidR="00AE703B" w:rsidRPr="00AE703B">
        <w:rPr>
          <w:rFonts w:asciiTheme="minorHAnsi" w:hAnsiTheme="minorHAnsi" w:cstheme="minorHAnsi"/>
          <w:i/>
          <w:iCs/>
          <w:color w:val="FF0000"/>
          <w:shd w:val="clear" w:color="auto" w:fill="FFFFFF"/>
        </w:rPr>
        <w:t>Title of work: Capital letter also for subtitle</w:t>
      </w:r>
      <w:r w:rsidR="00AE703B" w:rsidRPr="00AE703B">
        <w:rPr>
          <w:rFonts w:asciiTheme="minorHAnsi" w:hAnsiTheme="minorHAnsi" w:cstheme="minorHAnsi"/>
          <w:color w:val="FF0000"/>
          <w:shd w:val="clear" w:color="auto" w:fill="FFFFFF"/>
        </w:rPr>
        <w:t> (# ed</w:t>
      </w:r>
      <w:r w:rsidR="00960E7B">
        <w:rPr>
          <w:rFonts w:asciiTheme="minorHAnsi" w:hAnsiTheme="minorHAnsi" w:cstheme="minorHAnsi"/>
          <w:color w:val="FF0000"/>
          <w:shd w:val="clear" w:color="auto" w:fill="FFFFFF"/>
        </w:rPr>
        <w:t>.</w:t>
      </w:r>
      <w:r w:rsidR="00AE703B" w:rsidRPr="00AE703B">
        <w:rPr>
          <w:rFonts w:asciiTheme="minorHAnsi" w:hAnsiTheme="minorHAnsi" w:cstheme="minorHAnsi"/>
          <w:color w:val="FF0000"/>
          <w:shd w:val="clear" w:color="auto" w:fill="FFFFFF"/>
        </w:rPr>
        <w:t xml:space="preserve">). </w:t>
      </w:r>
      <w:r w:rsidR="00960E7B">
        <w:rPr>
          <w:rFonts w:asciiTheme="minorHAnsi" w:hAnsiTheme="minorHAnsi" w:cstheme="minorHAnsi"/>
          <w:color w:val="FF0000"/>
          <w:shd w:val="clear" w:color="auto" w:fill="FFFFFF"/>
        </w:rPr>
        <w:t>Loc</w:t>
      </w:r>
      <w:r w:rsidR="00337D66">
        <w:rPr>
          <w:rFonts w:asciiTheme="minorHAnsi" w:hAnsiTheme="minorHAnsi" w:cstheme="minorHAnsi"/>
          <w:color w:val="FF0000"/>
          <w:shd w:val="clear" w:color="auto" w:fill="FFFFFF"/>
        </w:rPr>
        <w:t>a</w:t>
      </w:r>
      <w:r w:rsidR="00960E7B">
        <w:rPr>
          <w:rFonts w:asciiTheme="minorHAnsi" w:hAnsiTheme="minorHAnsi" w:cstheme="minorHAnsi"/>
          <w:color w:val="FF0000"/>
          <w:shd w:val="clear" w:color="auto" w:fill="FFFFFF"/>
        </w:rPr>
        <w:t xml:space="preserve">tion: </w:t>
      </w:r>
      <w:r w:rsidR="00AE703B" w:rsidRPr="00AE703B">
        <w:rPr>
          <w:rFonts w:asciiTheme="minorHAnsi" w:hAnsiTheme="minorHAnsi" w:cstheme="minorHAnsi"/>
          <w:color w:val="FF0000"/>
          <w:shd w:val="clear" w:color="auto" w:fill="FFFFFF"/>
        </w:rPr>
        <w:t>Publisher. </w:t>
      </w:r>
      <w:r w:rsidR="00960E7B">
        <w:rPr>
          <w:rFonts w:asciiTheme="minorHAnsi" w:hAnsiTheme="minorHAnsi" w:cstheme="minorHAnsi"/>
          <w:color w:val="FF0000"/>
          <w:shd w:val="clear" w:color="auto" w:fill="FFFFFF"/>
        </w:rPr>
        <w:t>ISBN-13:</w:t>
      </w:r>
    </w:p>
    <w:p w14:paraId="4F0FA9EA" w14:textId="77777777" w:rsidR="00337D66" w:rsidRDefault="00337D66" w:rsidP="00F44F6E">
      <w:pPr>
        <w:autoSpaceDE w:val="0"/>
        <w:autoSpaceDN w:val="0"/>
        <w:adjustRightInd w:val="0"/>
        <w:spacing w:line="240" w:lineRule="auto"/>
        <w:ind w:left="720"/>
        <w:rPr>
          <w:rStyle w:val="Strong"/>
          <w:sz w:val="18"/>
          <w:szCs w:val="18"/>
        </w:rPr>
      </w:pPr>
    </w:p>
    <w:p w14:paraId="76CED8FE" w14:textId="2D05B579" w:rsidR="002B76EF" w:rsidRPr="00CE2391" w:rsidRDefault="002B76EF" w:rsidP="00F44F6E">
      <w:pPr>
        <w:autoSpaceDE w:val="0"/>
        <w:autoSpaceDN w:val="0"/>
        <w:adjustRightInd w:val="0"/>
        <w:spacing w:line="240" w:lineRule="auto"/>
        <w:ind w:left="720"/>
        <w:rPr>
          <w:sz w:val="18"/>
          <w:szCs w:val="18"/>
        </w:rPr>
      </w:pPr>
      <w:r w:rsidRPr="00CE2391">
        <w:rPr>
          <w:rStyle w:val="Strong"/>
          <w:sz w:val="18"/>
          <w:szCs w:val="18"/>
        </w:rPr>
        <w:t>Guidelines for Requesting Accommodations Based on</w:t>
      </w:r>
      <w:r>
        <w:rPr>
          <w:b/>
          <w:bCs/>
          <w:sz w:val="18"/>
          <w:szCs w:val="18"/>
        </w:rPr>
        <w:t xml:space="preserve"> </w:t>
      </w:r>
      <w:r w:rsidRPr="00CE2391">
        <w:rPr>
          <w:rStyle w:val="Strong"/>
          <w:sz w:val="18"/>
          <w:szCs w:val="18"/>
        </w:rPr>
        <w:t xml:space="preserve">Documented Disability or Medical Condition </w:t>
      </w:r>
    </w:p>
    <w:p w14:paraId="78679150" w14:textId="77777777" w:rsidR="002B76EF" w:rsidRPr="00CE2391" w:rsidRDefault="002B76EF" w:rsidP="008360D3">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It is the intention of Highland Community College to work toward full compliance with the Americans with Disabilities Act, to make instructional programs accessible to all people, and to provide reasonable accommodations according to the law.</w:t>
      </w:r>
    </w:p>
    <w:p w14:paraId="383EB2CF" w14:textId="77777777" w:rsidR="002B76EF" w:rsidRPr="00CE2391" w:rsidRDefault="002B76EF" w:rsidP="008360D3">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 xml:space="preserve">Students should understand that it is their responsibility to self-identify their need(s) for accommodation and that they must provide current, comprehensive diagnosis of a specific disability or medical condition from a qualified professional in order to receive services. Documentation must include specific recommendations for accommodation(s). Documentation should be </w:t>
      </w:r>
      <w:r w:rsidRPr="00CE2391">
        <w:rPr>
          <w:rFonts w:ascii="Calibri" w:hAnsi="Calibri" w:cs="Times New Roman"/>
          <w:sz w:val="18"/>
          <w:szCs w:val="18"/>
        </w:rPr>
        <w:lastRenderedPageBreak/>
        <w:t>provided in a timely manner prior to or early in the semester so that the requested accommodation can be considered and, if warranted, arranged.</w:t>
      </w:r>
    </w:p>
    <w:p w14:paraId="585E75B5" w14:textId="57C5ACF9" w:rsidR="002B76EF" w:rsidRPr="00CE2391" w:rsidRDefault="002B76EF" w:rsidP="008360D3">
      <w:pPr>
        <w:spacing w:line="240" w:lineRule="auto"/>
        <w:rPr>
          <w:sz w:val="18"/>
          <w:szCs w:val="18"/>
        </w:rPr>
      </w:pPr>
      <w:r w:rsidRPr="00CE2391">
        <w:rPr>
          <w:sz w:val="18"/>
          <w:szCs w:val="18"/>
        </w:rPr>
        <w:t xml:space="preserve">In order to begin the process all students </w:t>
      </w:r>
      <w:r w:rsidRPr="00CE2391">
        <w:rPr>
          <w:b/>
          <w:sz w:val="18"/>
          <w:szCs w:val="18"/>
        </w:rPr>
        <w:t>must</w:t>
      </w:r>
      <w:r w:rsidRPr="00CE2391">
        <w:rPr>
          <w:sz w:val="18"/>
          <w:szCs w:val="18"/>
        </w:rPr>
        <w:t xml:space="preserve"> complete the “Disabilities Self-Identification Form” </w:t>
      </w:r>
      <w:r w:rsidR="00B65F3E">
        <w:rPr>
          <w:sz w:val="18"/>
          <w:szCs w:val="18"/>
        </w:rPr>
        <w:t xml:space="preserve">on our </w:t>
      </w:r>
      <w:hyperlink r:id="rId9" w:history="1">
        <w:r w:rsidR="00340B27">
          <w:rPr>
            <w:rStyle w:val="Hyperlink"/>
            <w:sz w:val="18"/>
            <w:szCs w:val="18"/>
          </w:rPr>
          <w:t xml:space="preserve">Disability Services </w:t>
        </w:r>
        <w:r w:rsidR="00B65F3E" w:rsidRPr="00B65F3E">
          <w:rPr>
            <w:rStyle w:val="Hyperlink"/>
            <w:sz w:val="18"/>
            <w:szCs w:val="18"/>
          </w:rPr>
          <w:t>website</w:t>
        </w:r>
      </w:hyperlink>
      <w:r w:rsidR="00B65F3E">
        <w:rPr>
          <w:sz w:val="18"/>
          <w:szCs w:val="18"/>
        </w:rPr>
        <w:t xml:space="preserve">. </w:t>
      </w:r>
    </w:p>
    <w:p w14:paraId="3AD677AC" w14:textId="77777777" w:rsidR="002B76EF" w:rsidRDefault="002B76EF" w:rsidP="008360D3">
      <w:pPr>
        <w:spacing w:line="240" w:lineRule="auto"/>
        <w:rPr>
          <w:sz w:val="18"/>
          <w:szCs w:val="18"/>
        </w:rPr>
      </w:pPr>
      <w:r w:rsidRPr="00CE2391">
        <w:rPr>
          <w:sz w:val="18"/>
          <w:szCs w:val="18"/>
        </w:rPr>
        <w:t>This form can also be accessed at the Highland Community College homepage under Students Services/Student Resources/Disability Service or by contacting the Disabilities Coordinator.</w:t>
      </w:r>
    </w:p>
    <w:p w14:paraId="50B9CFEF" w14:textId="77777777" w:rsidR="002B76EF" w:rsidRPr="00455D8B" w:rsidRDefault="002B76EF" w:rsidP="008360D3">
      <w:pPr>
        <w:spacing w:line="240" w:lineRule="auto"/>
        <w:jc w:val="center"/>
        <w:rPr>
          <w:b/>
          <w:sz w:val="18"/>
          <w:szCs w:val="18"/>
        </w:rPr>
      </w:pPr>
      <w:r w:rsidRPr="00455D8B">
        <w:rPr>
          <w:b/>
          <w:sz w:val="18"/>
          <w:szCs w:val="18"/>
        </w:rPr>
        <w:t>A Note on Harassment, Discrimination and Sexual Misconduct</w:t>
      </w:r>
    </w:p>
    <w:p w14:paraId="036AE47C" w14:textId="06289281" w:rsidR="002B76EF" w:rsidRPr="00E25552" w:rsidRDefault="002B76EF" w:rsidP="008360D3">
      <w:pPr>
        <w:spacing w:line="240" w:lineRule="auto"/>
        <w:rPr>
          <w:sz w:val="18"/>
          <w:szCs w:val="18"/>
        </w:rPr>
      </w:pPr>
      <w:r w:rsidRPr="00E25552">
        <w:rPr>
          <w:sz w:val="18"/>
          <w:szCs w:val="18"/>
        </w:rPr>
        <w:t xml:space="preserve">Highland Community College seeks to assure all community members learn and work in a welcoming and inclusive environment. Title VII, Title IX, and College policy prohibit harassment, discrimination and sexual misconduct. Highland Community College encourages anyone experiencing harassment, discrimination or sexual misconduct to talk to report to the Vice President for Student Services, the Human Resources Director or complete an </w:t>
      </w:r>
      <w:hyperlink r:id="rId10" w:history="1">
        <w:r w:rsidRPr="00D77909">
          <w:rPr>
            <w:rStyle w:val="Hyperlink"/>
            <w:sz w:val="18"/>
            <w:szCs w:val="18"/>
          </w:rPr>
          <w:t>online report</w:t>
        </w:r>
      </w:hyperlink>
      <w:r w:rsidRPr="00E25552">
        <w:rPr>
          <w:sz w:val="18"/>
          <w:szCs w:val="18"/>
        </w:rPr>
        <w:t xml:space="preserve"> about what happened so that they can get the support they need and Highland Community College can respond appropriately.</w:t>
      </w:r>
    </w:p>
    <w:p w14:paraId="36CC28A9" w14:textId="13E6B141" w:rsidR="002B76EF" w:rsidRPr="00E25552" w:rsidRDefault="002B76EF" w:rsidP="008360D3">
      <w:pPr>
        <w:spacing w:line="240" w:lineRule="auto"/>
        <w:rPr>
          <w:sz w:val="18"/>
          <w:szCs w:val="18"/>
        </w:rPr>
      </w:pPr>
      <w:r w:rsidRPr="00E25552">
        <w:rPr>
          <w:sz w:val="18"/>
          <w:szCs w:val="18"/>
        </w:rPr>
        <w:t>There are both confidential and non-confidential resources and reporting options available to you. Highland Community College is legally obligated to respond to reports of sexual misconduct, and therefore we cannot guarantee the confidentiality of a report, unless made to a confidential resource. Responses may vary from support services to formal investigations. As a faculty member, I am required to report incidents of sexual misconduct and thus cannot guarantee confidentiality. I must provide our Title IX coordinator with relevant details such as the names of those involved in the incident. For more information about policies and resources or repo</w:t>
      </w:r>
      <w:r w:rsidR="00D77909">
        <w:rPr>
          <w:sz w:val="18"/>
          <w:szCs w:val="18"/>
        </w:rPr>
        <w:t xml:space="preserve">rting options, please review our </w:t>
      </w:r>
      <w:hyperlink r:id="rId11" w:history="1">
        <w:r w:rsidR="00D77909" w:rsidRPr="00D77909">
          <w:rPr>
            <w:rStyle w:val="Hyperlink"/>
            <w:sz w:val="18"/>
            <w:szCs w:val="18"/>
          </w:rPr>
          <w:t>Equity Grievance Policy</w:t>
        </w:r>
      </w:hyperlink>
      <w:r w:rsidR="00D77909">
        <w:rPr>
          <w:sz w:val="18"/>
          <w:szCs w:val="18"/>
        </w:rPr>
        <w:t>.</w:t>
      </w:r>
    </w:p>
    <w:p w14:paraId="4EB63C21" w14:textId="77777777" w:rsidR="009B4FFD" w:rsidRPr="001E7940" w:rsidRDefault="009B4FFD" w:rsidP="008360D3">
      <w:pPr>
        <w:spacing w:line="240" w:lineRule="auto"/>
        <w:rPr>
          <w:rFonts w:cs="Arial"/>
          <w:sz w:val="18"/>
          <w:szCs w:val="18"/>
        </w:rPr>
      </w:pPr>
    </w:p>
    <w:sectPr w:rsidR="009B4FFD" w:rsidRPr="001E7940" w:rsidSect="00571376">
      <w:footerReference w:type="default" r:id="rId12"/>
      <w:pgSz w:w="12240" w:h="15840"/>
      <w:pgMar w:top="720" w:right="1440" w:bottom="72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85CB4" w14:textId="77777777" w:rsidR="00D854D7" w:rsidRDefault="00D854D7" w:rsidP="00C929C7">
      <w:pPr>
        <w:spacing w:after="0" w:line="240" w:lineRule="auto"/>
      </w:pPr>
      <w:r>
        <w:separator/>
      </w:r>
    </w:p>
  </w:endnote>
  <w:endnote w:type="continuationSeparator" w:id="0">
    <w:p w14:paraId="19492277" w14:textId="77777777" w:rsidR="00D854D7" w:rsidRDefault="00D854D7" w:rsidP="00C9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A9CA7" w14:textId="4D94B59A" w:rsidR="006B5FAB" w:rsidRDefault="006B5FAB" w:rsidP="000C3E50">
    <w:pPr>
      <w:spacing w:after="0" w:line="240" w:lineRule="auto"/>
      <w:jc w:val="right"/>
    </w:pPr>
    <w:r>
      <w:t xml:space="preserve">Page </w:t>
    </w:r>
    <w:r>
      <w:fldChar w:fldCharType="begin"/>
    </w:r>
    <w:r>
      <w:instrText xml:space="preserve"> PAGE </w:instrText>
    </w:r>
    <w:r>
      <w:fldChar w:fldCharType="separate"/>
    </w:r>
    <w:r w:rsidR="00882304">
      <w:rPr>
        <w:noProof/>
      </w:rPr>
      <w:t>1</w:t>
    </w:r>
    <w:r>
      <w:fldChar w:fldCharType="end"/>
    </w:r>
    <w:r>
      <w:t xml:space="preserve"> of </w:t>
    </w:r>
    <w:fldSimple w:instr=" NUMPAGES  ">
      <w:r w:rsidR="00882304">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E557E" w14:textId="77777777" w:rsidR="00D854D7" w:rsidRDefault="00D854D7" w:rsidP="00C929C7">
      <w:pPr>
        <w:spacing w:after="0" w:line="240" w:lineRule="auto"/>
      </w:pPr>
      <w:r>
        <w:separator/>
      </w:r>
    </w:p>
  </w:footnote>
  <w:footnote w:type="continuationSeparator" w:id="0">
    <w:p w14:paraId="2307B30D" w14:textId="77777777" w:rsidR="00D854D7" w:rsidRDefault="00D854D7" w:rsidP="00C929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096E"/>
    <w:multiLevelType w:val="hybridMultilevel"/>
    <w:tmpl w:val="F854320C"/>
    <w:lvl w:ilvl="0" w:tplc="04090011">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C6610A"/>
    <w:multiLevelType w:val="hybridMultilevel"/>
    <w:tmpl w:val="57D4B7DC"/>
    <w:lvl w:ilvl="0" w:tplc="15303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0F05FD"/>
    <w:multiLevelType w:val="hybridMultilevel"/>
    <w:tmpl w:val="E466C8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0D7397"/>
    <w:multiLevelType w:val="hybridMultilevel"/>
    <w:tmpl w:val="57385ED4"/>
    <w:lvl w:ilvl="0" w:tplc="8B12C02A">
      <w:start w:val="1"/>
      <w:numFmt w:val="upperLetter"/>
      <w:lvlText w:val="%1."/>
      <w:lvlJc w:val="left"/>
      <w:pPr>
        <w:ind w:left="1080" w:hanging="360"/>
      </w:pPr>
      <w:rPr>
        <w:rFonts w:hint="default"/>
        <w:b w:val="0"/>
        <w:color w:val="000000" w:themeColor="text1"/>
        <w:sz w:val="22"/>
      </w:rPr>
    </w:lvl>
    <w:lvl w:ilvl="1" w:tplc="0409000F">
      <w:start w:val="1"/>
      <w:numFmt w:val="decimal"/>
      <w:lvlText w:val="%2."/>
      <w:lvlJc w:val="left"/>
      <w:pPr>
        <w:ind w:left="1800" w:hanging="360"/>
      </w:pPr>
    </w:lvl>
    <w:lvl w:ilvl="2" w:tplc="04090017">
      <w:start w:val="1"/>
      <w:numFmt w:val="lowerLetter"/>
      <w:lvlText w:val="%3)"/>
      <w:lvlJc w:val="left"/>
      <w:pPr>
        <w:ind w:left="2520" w:hanging="180"/>
      </w:pPr>
    </w:lvl>
    <w:lvl w:ilvl="3" w:tplc="0409001B">
      <w:start w:val="1"/>
      <w:numFmt w:val="lowerRoman"/>
      <w:lvlText w:val="%4."/>
      <w:lvlJc w:val="righ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FE7582"/>
    <w:multiLevelType w:val="hybridMultilevel"/>
    <w:tmpl w:val="B7BE6BF4"/>
    <w:lvl w:ilvl="0" w:tplc="0409000F">
      <w:start w:val="1"/>
      <w:numFmt w:val="decimal"/>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8215F48"/>
    <w:multiLevelType w:val="hybridMultilevel"/>
    <w:tmpl w:val="142C5372"/>
    <w:lvl w:ilvl="0" w:tplc="907A1D46">
      <w:start w:val="1"/>
      <w:numFmt w:val="upperLetter"/>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9731560"/>
    <w:multiLevelType w:val="hybridMultilevel"/>
    <w:tmpl w:val="5F6E5562"/>
    <w:lvl w:ilvl="0" w:tplc="04090015">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8A1140"/>
    <w:multiLevelType w:val="hybridMultilevel"/>
    <w:tmpl w:val="89784632"/>
    <w:lvl w:ilvl="0" w:tplc="907A1D46">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63423"/>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4A6293"/>
    <w:multiLevelType w:val="hybridMultilevel"/>
    <w:tmpl w:val="C850356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F4719E0"/>
    <w:multiLevelType w:val="hybridMultilevel"/>
    <w:tmpl w:val="BB66B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4C5CFF"/>
    <w:multiLevelType w:val="hybridMultilevel"/>
    <w:tmpl w:val="A8E020A2"/>
    <w:lvl w:ilvl="0" w:tplc="361C332C">
      <w:numFmt w:val="bullet"/>
      <w:lvlText w:val="-"/>
      <w:lvlJc w:val="left"/>
      <w:pPr>
        <w:ind w:left="720" w:hanging="360"/>
      </w:pPr>
      <w:rPr>
        <w:rFonts w:ascii="Calibri" w:eastAsia="Calibri" w:hAnsi="Calibri" w:cs="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7356A5"/>
    <w:multiLevelType w:val="hybridMultilevel"/>
    <w:tmpl w:val="2256B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00D10"/>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AB013A"/>
    <w:multiLevelType w:val="hybridMultilevel"/>
    <w:tmpl w:val="560209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8F4021C"/>
    <w:multiLevelType w:val="hybridMultilevel"/>
    <w:tmpl w:val="53C2AD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82673A1"/>
    <w:multiLevelType w:val="hybridMultilevel"/>
    <w:tmpl w:val="576099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2B2188"/>
    <w:multiLevelType w:val="hybridMultilevel"/>
    <w:tmpl w:val="29C82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7A650A"/>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C03B13"/>
    <w:multiLevelType w:val="hybridMultilevel"/>
    <w:tmpl w:val="23420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6C1201"/>
    <w:multiLevelType w:val="hybridMultilevel"/>
    <w:tmpl w:val="8B5CBCFA"/>
    <w:lvl w:ilvl="0" w:tplc="44189B00">
      <w:start w:val="1"/>
      <w:numFmt w:val="upperLetter"/>
      <w:lvlText w:val="%1."/>
      <w:lvlJc w:val="left"/>
      <w:pPr>
        <w:ind w:left="1080" w:hanging="360"/>
      </w:pPr>
      <w:rPr>
        <w:rFonts w:ascii="Calibri" w:eastAsia="Calibri" w:hAnsi="Calibr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DFF1D02"/>
    <w:multiLevelType w:val="hybridMultilevel"/>
    <w:tmpl w:val="A6EEA8D0"/>
    <w:lvl w:ilvl="0" w:tplc="8616713C">
      <w:start w:val="6"/>
      <w:numFmt w:val="bullet"/>
      <w:lvlText w:val=""/>
      <w:lvlJc w:val="left"/>
      <w:pPr>
        <w:ind w:left="720" w:hanging="360"/>
      </w:pPr>
      <w:rPr>
        <w:rFonts w:ascii="Symbol" w:eastAsia="Calibri" w:hAnsi="Symbol" w:cs="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2"/>
  </w:num>
  <w:num w:numId="4">
    <w:abstractNumId w:val="18"/>
  </w:num>
  <w:num w:numId="5">
    <w:abstractNumId w:val="13"/>
  </w:num>
  <w:num w:numId="6">
    <w:abstractNumId w:val="8"/>
  </w:num>
  <w:num w:numId="7">
    <w:abstractNumId w:val="11"/>
  </w:num>
  <w:num w:numId="8">
    <w:abstractNumId w:val="17"/>
  </w:num>
  <w:num w:numId="9">
    <w:abstractNumId w:val="7"/>
  </w:num>
  <w:num w:numId="10">
    <w:abstractNumId w:val="21"/>
  </w:num>
  <w:num w:numId="11">
    <w:abstractNumId w:val="10"/>
  </w:num>
  <w:num w:numId="12">
    <w:abstractNumId w:val="19"/>
  </w:num>
  <w:num w:numId="13">
    <w:abstractNumId w:val="9"/>
  </w:num>
  <w:num w:numId="14">
    <w:abstractNumId w:val="0"/>
  </w:num>
  <w:num w:numId="15">
    <w:abstractNumId w:val="6"/>
  </w:num>
  <w:num w:numId="16">
    <w:abstractNumId w:val="5"/>
  </w:num>
  <w:num w:numId="17">
    <w:abstractNumId w:val="4"/>
  </w:num>
  <w:num w:numId="18">
    <w:abstractNumId w:val="14"/>
  </w:num>
  <w:num w:numId="19">
    <w:abstractNumId w:val="12"/>
  </w:num>
  <w:num w:numId="20">
    <w:abstractNumId w:val="20"/>
  </w:num>
  <w:num w:numId="21">
    <w:abstractNumId w:val="1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2B"/>
    <w:rsid w:val="000069BE"/>
    <w:rsid w:val="0002181B"/>
    <w:rsid w:val="00037006"/>
    <w:rsid w:val="00043720"/>
    <w:rsid w:val="00055439"/>
    <w:rsid w:val="00063E30"/>
    <w:rsid w:val="00080CE9"/>
    <w:rsid w:val="00085F6E"/>
    <w:rsid w:val="000B1753"/>
    <w:rsid w:val="000C3E50"/>
    <w:rsid w:val="000C5BCB"/>
    <w:rsid w:val="00150F1F"/>
    <w:rsid w:val="00154DA6"/>
    <w:rsid w:val="001567E9"/>
    <w:rsid w:val="001570C3"/>
    <w:rsid w:val="00175FAA"/>
    <w:rsid w:val="00175FC4"/>
    <w:rsid w:val="00187BE4"/>
    <w:rsid w:val="001B1B29"/>
    <w:rsid w:val="001E29ED"/>
    <w:rsid w:val="00224566"/>
    <w:rsid w:val="00242C9D"/>
    <w:rsid w:val="002561E8"/>
    <w:rsid w:val="00286A04"/>
    <w:rsid w:val="002B5EAC"/>
    <w:rsid w:val="002B76EF"/>
    <w:rsid w:val="00312514"/>
    <w:rsid w:val="00317541"/>
    <w:rsid w:val="00320CCE"/>
    <w:rsid w:val="00323870"/>
    <w:rsid w:val="00323E3F"/>
    <w:rsid w:val="00332151"/>
    <w:rsid w:val="0033228F"/>
    <w:rsid w:val="00337D66"/>
    <w:rsid w:val="0034054B"/>
    <w:rsid w:val="00340B27"/>
    <w:rsid w:val="003A0240"/>
    <w:rsid w:val="003B05E5"/>
    <w:rsid w:val="003C08C0"/>
    <w:rsid w:val="003C5B0B"/>
    <w:rsid w:val="003D4441"/>
    <w:rsid w:val="003D6127"/>
    <w:rsid w:val="00406D73"/>
    <w:rsid w:val="0041724C"/>
    <w:rsid w:val="00430621"/>
    <w:rsid w:val="00451D19"/>
    <w:rsid w:val="00460614"/>
    <w:rsid w:val="00470C08"/>
    <w:rsid w:val="004A3940"/>
    <w:rsid w:val="004E07B7"/>
    <w:rsid w:val="00507976"/>
    <w:rsid w:val="00571376"/>
    <w:rsid w:val="005D0C70"/>
    <w:rsid w:val="005E0B89"/>
    <w:rsid w:val="00606EC3"/>
    <w:rsid w:val="00607831"/>
    <w:rsid w:val="00612796"/>
    <w:rsid w:val="0062571C"/>
    <w:rsid w:val="0065639F"/>
    <w:rsid w:val="00661AE0"/>
    <w:rsid w:val="00691C4E"/>
    <w:rsid w:val="006964B6"/>
    <w:rsid w:val="006B5FAB"/>
    <w:rsid w:val="00705A63"/>
    <w:rsid w:val="00707D2E"/>
    <w:rsid w:val="00715349"/>
    <w:rsid w:val="0072564A"/>
    <w:rsid w:val="00755749"/>
    <w:rsid w:val="00756040"/>
    <w:rsid w:val="00761222"/>
    <w:rsid w:val="007A7BA8"/>
    <w:rsid w:val="007C3951"/>
    <w:rsid w:val="007C49A1"/>
    <w:rsid w:val="007D4BA8"/>
    <w:rsid w:val="007E367F"/>
    <w:rsid w:val="007E4B33"/>
    <w:rsid w:val="007F4199"/>
    <w:rsid w:val="0080161B"/>
    <w:rsid w:val="008313BF"/>
    <w:rsid w:val="008360D3"/>
    <w:rsid w:val="00841863"/>
    <w:rsid w:val="00847DC6"/>
    <w:rsid w:val="00873E47"/>
    <w:rsid w:val="008763B6"/>
    <w:rsid w:val="00882304"/>
    <w:rsid w:val="008918BD"/>
    <w:rsid w:val="008A72F7"/>
    <w:rsid w:val="008B3EBE"/>
    <w:rsid w:val="008B6F19"/>
    <w:rsid w:val="008C3E55"/>
    <w:rsid w:val="008D7294"/>
    <w:rsid w:val="008F41CB"/>
    <w:rsid w:val="00900E12"/>
    <w:rsid w:val="00936D79"/>
    <w:rsid w:val="00950B0E"/>
    <w:rsid w:val="00960E7B"/>
    <w:rsid w:val="0097572B"/>
    <w:rsid w:val="009A556F"/>
    <w:rsid w:val="009B4FFD"/>
    <w:rsid w:val="009D1156"/>
    <w:rsid w:val="009D32A1"/>
    <w:rsid w:val="009D6A04"/>
    <w:rsid w:val="00A070E1"/>
    <w:rsid w:val="00A37556"/>
    <w:rsid w:val="00A57B63"/>
    <w:rsid w:val="00A91358"/>
    <w:rsid w:val="00A97E19"/>
    <w:rsid w:val="00AD7B63"/>
    <w:rsid w:val="00AE0353"/>
    <w:rsid w:val="00AE5DC3"/>
    <w:rsid w:val="00AE703B"/>
    <w:rsid w:val="00B0352C"/>
    <w:rsid w:val="00B039F4"/>
    <w:rsid w:val="00B22EA5"/>
    <w:rsid w:val="00B65F3E"/>
    <w:rsid w:val="00B71E59"/>
    <w:rsid w:val="00B93E4D"/>
    <w:rsid w:val="00BB0C09"/>
    <w:rsid w:val="00C123D6"/>
    <w:rsid w:val="00C154AF"/>
    <w:rsid w:val="00C628EB"/>
    <w:rsid w:val="00C725ED"/>
    <w:rsid w:val="00C929C7"/>
    <w:rsid w:val="00CA7142"/>
    <w:rsid w:val="00CC68B0"/>
    <w:rsid w:val="00CE2391"/>
    <w:rsid w:val="00CE3A1F"/>
    <w:rsid w:val="00CE600C"/>
    <w:rsid w:val="00D42DA1"/>
    <w:rsid w:val="00D55DFB"/>
    <w:rsid w:val="00D72409"/>
    <w:rsid w:val="00D7468D"/>
    <w:rsid w:val="00D77909"/>
    <w:rsid w:val="00D854D7"/>
    <w:rsid w:val="00DB2F70"/>
    <w:rsid w:val="00E04B6F"/>
    <w:rsid w:val="00E86C30"/>
    <w:rsid w:val="00E945A7"/>
    <w:rsid w:val="00EA036F"/>
    <w:rsid w:val="00F053EB"/>
    <w:rsid w:val="00F05845"/>
    <w:rsid w:val="00F319D7"/>
    <w:rsid w:val="00F37AE6"/>
    <w:rsid w:val="00F37DA2"/>
    <w:rsid w:val="00F44F6E"/>
    <w:rsid w:val="00F47C7C"/>
    <w:rsid w:val="00F67C49"/>
    <w:rsid w:val="00F808A7"/>
    <w:rsid w:val="00FC1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949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F5"/>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572B"/>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066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399"/>
  </w:style>
  <w:style w:type="paragraph" w:styleId="Footer">
    <w:name w:val="footer"/>
    <w:basedOn w:val="Normal"/>
    <w:link w:val="FooterChar"/>
    <w:uiPriority w:val="99"/>
    <w:unhideWhenUsed/>
    <w:rsid w:val="00066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399"/>
  </w:style>
  <w:style w:type="paragraph" w:styleId="BalloonText">
    <w:name w:val="Balloon Text"/>
    <w:basedOn w:val="Normal"/>
    <w:link w:val="BalloonTextChar"/>
    <w:uiPriority w:val="99"/>
    <w:semiHidden/>
    <w:unhideWhenUsed/>
    <w:rsid w:val="000663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399"/>
    <w:rPr>
      <w:rFonts w:ascii="Tahoma" w:hAnsi="Tahoma" w:cs="Tahoma"/>
      <w:sz w:val="16"/>
      <w:szCs w:val="16"/>
    </w:rPr>
  </w:style>
  <w:style w:type="table" w:styleId="TableGrid">
    <w:name w:val="Table Grid"/>
    <w:basedOn w:val="TableNormal"/>
    <w:uiPriority w:val="59"/>
    <w:rsid w:val="00943C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943C85"/>
    <w:pPr>
      <w:ind w:left="720"/>
      <w:contextualSpacing/>
    </w:pPr>
  </w:style>
  <w:style w:type="character" w:styleId="Strong">
    <w:name w:val="Strong"/>
    <w:qFormat/>
    <w:rsid w:val="002A3D4A"/>
    <w:rPr>
      <w:b/>
      <w:bCs/>
    </w:rPr>
  </w:style>
  <w:style w:type="character" w:styleId="Emphasis">
    <w:name w:val="Emphasis"/>
    <w:uiPriority w:val="20"/>
    <w:qFormat/>
    <w:rsid w:val="002A3D4A"/>
    <w:rPr>
      <w:rFonts w:ascii="Calibri" w:hAnsi="Calibri"/>
      <w:b/>
      <w:i/>
      <w:iCs/>
    </w:rPr>
  </w:style>
  <w:style w:type="paragraph" w:customStyle="1" w:styleId="style1">
    <w:name w:val="style1"/>
    <w:basedOn w:val="Normal"/>
    <w:rsid w:val="002A3D4A"/>
    <w:pPr>
      <w:spacing w:before="100" w:beforeAutospacing="1" w:after="100" w:afterAutospacing="1" w:line="240" w:lineRule="auto"/>
    </w:pPr>
    <w:rPr>
      <w:rFonts w:ascii="Arial" w:eastAsia="Times New Roman" w:hAnsi="Arial" w:cs="Arial"/>
      <w:sz w:val="24"/>
      <w:szCs w:val="24"/>
    </w:rPr>
  </w:style>
  <w:style w:type="paragraph" w:styleId="NormalWeb">
    <w:name w:val="Normal (Web)"/>
    <w:basedOn w:val="Normal"/>
    <w:rsid w:val="002A3D4A"/>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rsid w:val="009F4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9F4E13"/>
    <w:rPr>
      <w:rFonts w:ascii="Courier New" w:eastAsia="Times New Roman" w:hAnsi="Courier New" w:cs="Courier New"/>
      <w:sz w:val="20"/>
      <w:szCs w:val="20"/>
    </w:rPr>
  </w:style>
  <w:style w:type="character" w:styleId="Hyperlink">
    <w:name w:val="Hyperlink"/>
    <w:uiPriority w:val="99"/>
    <w:unhideWhenUsed/>
    <w:rsid w:val="00047A15"/>
    <w:rPr>
      <w:color w:val="0000FF"/>
      <w:u w:val="single"/>
    </w:rPr>
  </w:style>
  <w:style w:type="paragraph" w:styleId="ListParagraph">
    <w:name w:val="List Paragraph"/>
    <w:basedOn w:val="Normal"/>
    <w:uiPriority w:val="34"/>
    <w:qFormat/>
    <w:rsid w:val="003B05E5"/>
    <w:pPr>
      <w:ind w:left="720"/>
      <w:contextualSpacing/>
    </w:pPr>
  </w:style>
  <w:style w:type="character" w:styleId="FollowedHyperlink">
    <w:name w:val="FollowedHyperlink"/>
    <w:basedOn w:val="DefaultParagraphFont"/>
    <w:uiPriority w:val="99"/>
    <w:semiHidden/>
    <w:unhideWhenUsed/>
    <w:rsid w:val="00B65F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99936">
      <w:bodyDiv w:val="1"/>
      <w:marLeft w:val="0"/>
      <w:marRight w:val="0"/>
      <w:marTop w:val="0"/>
      <w:marBottom w:val="0"/>
      <w:divBdr>
        <w:top w:val="none" w:sz="0" w:space="0" w:color="auto"/>
        <w:left w:val="none" w:sz="0" w:space="0" w:color="auto"/>
        <w:bottom w:val="none" w:sz="0" w:space="0" w:color="auto"/>
        <w:right w:val="none" w:sz="0" w:space="0" w:color="auto"/>
      </w:divBdr>
    </w:div>
    <w:div w:id="558563654">
      <w:bodyDiv w:val="1"/>
      <w:marLeft w:val="0"/>
      <w:marRight w:val="0"/>
      <w:marTop w:val="0"/>
      <w:marBottom w:val="0"/>
      <w:divBdr>
        <w:top w:val="none" w:sz="0" w:space="0" w:color="auto"/>
        <w:left w:val="none" w:sz="0" w:space="0" w:color="auto"/>
        <w:bottom w:val="none" w:sz="0" w:space="0" w:color="auto"/>
        <w:right w:val="none" w:sz="0" w:space="0" w:color="auto"/>
      </w:divBdr>
    </w:div>
    <w:div w:id="731196183">
      <w:bodyDiv w:val="1"/>
      <w:marLeft w:val="0"/>
      <w:marRight w:val="0"/>
      <w:marTop w:val="0"/>
      <w:marBottom w:val="0"/>
      <w:divBdr>
        <w:top w:val="none" w:sz="0" w:space="0" w:color="auto"/>
        <w:left w:val="none" w:sz="0" w:space="0" w:color="auto"/>
        <w:bottom w:val="none" w:sz="0" w:space="0" w:color="auto"/>
        <w:right w:val="none" w:sz="0" w:space="0" w:color="auto"/>
      </w:divBdr>
    </w:div>
    <w:div w:id="204177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ghlandcc.edu/caffeine/uploads/files/Approved%20Equity%20Grievance%20Policy.pdf" TargetMode="External"/><Relationship Id="rId5" Type="http://schemas.openxmlformats.org/officeDocument/2006/relationships/webSettings" Target="webSettings.xml"/><Relationship Id="rId10" Type="http://schemas.openxmlformats.org/officeDocument/2006/relationships/hyperlink" Target="https://cm.maxient.com/reportingform.php?HighlandCCKS&amp;layout_id=1" TargetMode="External"/><Relationship Id="rId4" Type="http://schemas.openxmlformats.org/officeDocument/2006/relationships/settings" Target="settings.xml"/><Relationship Id="rId9" Type="http://schemas.openxmlformats.org/officeDocument/2006/relationships/hyperlink" Target="https://highlandcc.edu/pages/disability-servi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3F0A5-E7AD-4D7B-A6C5-BD0CE791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Syllabus_Template_12-3-21</vt:lpstr>
    </vt:vector>
  </TitlesOfParts>
  <Company>Hewlett-PackarCompany</Company>
  <LinksUpToDate>false</LinksUpToDate>
  <CharactersWithSpaces>4530</CharactersWithSpaces>
  <SharedDoc>false</SharedDoc>
  <HLinks>
    <vt:vector size="6" baseType="variant">
      <vt:variant>
        <vt:i4>4259868</vt:i4>
      </vt:variant>
      <vt:variant>
        <vt:i4>0</vt:i4>
      </vt:variant>
      <vt:variant>
        <vt:i4>0</vt:i4>
      </vt:variant>
      <vt:variant>
        <vt:i4>5</vt:i4>
      </vt:variant>
      <vt:variant>
        <vt:lpwstr>https://highlandcc.edu/pages/disability-services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Syllabus_Template_12-22-21</dc:title>
  <dc:creator>eshaw@highlandcc.edu</dc:creator>
  <cp:lastModifiedBy>Hannah Davis</cp:lastModifiedBy>
  <cp:revision>4</cp:revision>
  <cp:lastPrinted>2018-01-10T03:07:00Z</cp:lastPrinted>
  <dcterms:created xsi:type="dcterms:W3CDTF">2023-08-10T14:58:00Z</dcterms:created>
  <dcterms:modified xsi:type="dcterms:W3CDTF">2023-08-10T15:05:00Z</dcterms:modified>
</cp:coreProperties>
</file>